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BA2E5F" w14:textId="77777777" w:rsidR="00610BD7" w:rsidRDefault="00610BD7" w:rsidP="005A3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 xml:space="preserve">ХАНТЫ-МАНСИЙСКИЙ АВТОНОМНЫЙ ОКРУГ 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 xml:space="preserve"> ЮГРА</w:t>
      </w:r>
    </w:p>
    <w:p w14:paraId="3291D651" w14:textId="77777777" w:rsidR="00610BD7" w:rsidRDefault="00610BD7" w:rsidP="005A3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ХАНТЫ-МАНСИЙСКИЙ РАЙОН</w:t>
      </w:r>
    </w:p>
    <w:p w14:paraId="1FD7B92B" w14:textId="77777777" w:rsidR="00610BD7" w:rsidRDefault="00610BD7" w:rsidP="005A3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14:paraId="31E774FF" w14:textId="77777777" w:rsidR="00610BD7" w:rsidRDefault="00610BD7" w:rsidP="005A3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x-none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x-none"/>
        </w:rPr>
        <w:t>ДУМА</w:t>
      </w:r>
    </w:p>
    <w:p w14:paraId="17803454" w14:textId="77777777" w:rsidR="00610BD7" w:rsidRDefault="00610BD7" w:rsidP="005A3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14:paraId="2C643E41" w14:textId="77777777" w:rsidR="00610BD7" w:rsidRDefault="00610BD7" w:rsidP="005A3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РЕШЕНИЕ</w:t>
      </w:r>
    </w:p>
    <w:p w14:paraId="1CB4FEE2" w14:textId="77777777" w:rsidR="00610BD7" w:rsidRDefault="00610BD7" w:rsidP="005A335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14:paraId="66A2F193" w14:textId="1A37E127" w:rsidR="00610BD7" w:rsidRDefault="002F6D0D" w:rsidP="005A3354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19.12.2025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  <w:t>№ 713</w:t>
      </w:r>
    </w:p>
    <w:p w14:paraId="141A8D90" w14:textId="77777777" w:rsidR="00610BD7" w:rsidRDefault="00610BD7" w:rsidP="005A3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3F37A1" w14:textId="77777777" w:rsidR="005A3354" w:rsidRDefault="00610BD7" w:rsidP="005A335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решение </w:t>
      </w:r>
    </w:p>
    <w:p w14:paraId="1701FEEE" w14:textId="77777777" w:rsidR="005A3354" w:rsidRDefault="00610BD7" w:rsidP="005A335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Думы Ханты-Мансийского района </w:t>
      </w:r>
    </w:p>
    <w:p w14:paraId="5A849ABB" w14:textId="77777777" w:rsidR="005A3354" w:rsidRDefault="00610BD7" w:rsidP="005A335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04.06.2014 № 364 «Об утверждении </w:t>
      </w:r>
    </w:p>
    <w:p w14:paraId="640EDA65" w14:textId="77777777" w:rsidR="005A3354" w:rsidRDefault="00610BD7" w:rsidP="005A335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Положения о порядке управления и </w:t>
      </w:r>
    </w:p>
    <w:p w14:paraId="10003FEF" w14:textId="77777777" w:rsidR="005A3354" w:rsidRDefault="00610BD7" w:rsidP="005A335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распоряжения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муниципальным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76A9F9C" w14:textId="77777777" w:rsidR="005A3354" w:rsidRDefault="00610BD7" w:rsidP="005A335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жилищным фондом, находящимся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AB4FBF9" w14:textId="77777777" w:rsidR="005A3354" w:rsidRDefault="00610BD7" w:rsidP="005A335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собственности Ханты-Мансийского </w:t>
      </w:r>
    </w:p>
    <w:p w14:paraId="44B8B459" w14:textId="0C337074" w:rsidR="00610BD7" w:rsidRDefault="00610BD7" w:rsidP="005A335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района»</w:t>
      </w:r>
    </w:p>
    <w:p w14:paraId="7CEBA0E8" w14:textId="77777777" w:rsidR="00610BD7" w:rsidRDefault="00610BD7" w:rsidP="005A33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AC6B0D5" w14:textId="77777777" w:rsidR="00610BD7" w:rsidRDefault="00610BD7" w:rsidP="005A3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целях совершенствования муниципальных нормативных правовых актов Ханты-Мансийского района, в соответствии с действующим законодательством Российской Федерации, Ханты-Мансийского автономного округа – Югры, руководствуясь частью 1 статьи 31 Устава Ханты-Мансийского района,</w:t>
      </w:r>
    </w:p>
    <w:p w14:paraId="337AC301" w14:textId="77777777" w:rsidR="00610BD7" w:rsidRDefault="00610BD7" w:rsidP="005A3354">
      <w:pPr>
        <w:autoSpaceDE w:val="0"/>
        <w:autoSpaceDN w:val="0"/>
        <w:adjustRightInd w:val="0"/>
        <w:spacing w:after="0" w:line="240" w:lineRule="auto"/>
        <w:ind w:right="2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97DF4C" w14:textId="77777777" w:rsidR="00610BD7" w:rsidRDefault="00610BD7" w:rsidP="005A3354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Дума Ханты-Мансийского района</w:t>
      </w:r>
    </w:p>
    <w:p w14:paraId="685E2998" w14:textId="77777777" w:rsidR="00610BD7" w:rsidRDefault="00610BD7" w:rsidP="005A3354">
      <w:pPr>
        <w:autoSpaceDE w:val="0"/>
        <w:autoSpaceDN w:val="0"/>
        <w:adjustRightInd w:val="0"/>
        <w:spacing w:after="0" w:line="240" w:lineRule="auto"/>
        <w:ind w:right="24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F6E94E4" w14:textId="77777777" w:rsidR="00610BD7" w:rsidRDefault="00610BD7" w:rsidP="005A3354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РЕШИЛА:</w:t>
      </w:r>
    </w:p>
    <w:p w14:paraId="5052E584" w14:textId="77777777" w:rsidR="00610BD7" w:rsidRDefault="00610BD7" w:rsidP="005A3354">
      <w:pPr>
        <w:autoSpaceDE w:val="0"/>
        <w:autoSpaceDN w:val="0"/>
        <w:adjustRightInd w:val="0"/>
        <w:spacing w:after="0" w:line="240" w:lineRule="auto"/>
        <w:ind w:right="24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73BC801" w14:textId="77777777" w:rsidR="00610BD7" w:rsidRDefault="00610BD7" w:rsidP="005A3354">
      <w:pPr>
        <w:pStyle w:val="a7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24" w:firstLine="720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Внести в решение Думы Ханты-Мансийского района от </w:t>
      </w:r>
      <w:r>
        <w:rPr>
          <w:rFonts w:ascii="Times New Roman" w:hAnsi="Times New Roman" w:cs="Times New Roman"/>
          <w:bCs/>
          <w:sz w:val="28"/>
          <w:szCs w:val="28"/>
        </w:rPr>
        <w:t>04.06.2014 № 364 «Об утверждении Положения о порядке управления и распоряжения муниципальным жилищным фондом, находящимся в собственности Ханты-Мансийского района» (далее – Решение) следующие изменения:</w:t>
      </w:r>
    </w:p>
    <w:p w14:paraId="6B749A0A" w14:textId="77777777" w:rsidR="00610BD7" w:rsidRDefault="00610BD7" w:rsidP="005A3354">
      <w:pPr>
        <w:pStyle w:val="a7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24" w:firstLine="720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преамбуле Решения слова «пункта 5 части 10 статьи 35 Федерального закона от 06.10.2003 № 131-ФЗ «Об общих принципах организации местного самоуправления в Российской Федерации» заменить словами «пункта 5 части 1 статьи 16 Федерального закона от 20.03.2025 № 33-ФЗ «Об общих принципах организации местного самоуправления в единой системе публичной власти».</w:t>
      </w:r>
    </w:p>
    <w:p w14:paraId="16217002" w14:textId="3D4D0D64" w:rsidR="00610BD7" w:rsidRDefault="00610BD7" w:rsidP="005A3354">
      <w:pPr>
        <w:pStyle w:val="a7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24" w:firstLine="720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Пункт 1 части 1 статьи 11.1 приложения к Решению изложить в следующей редакции:</w:t>
      </w:r>
    </w:p>
    <w:p w14:paraId="4A79F3E9" w14:textId="751510E9" w:rsidR="00610BD7" w:rsidRDefault="00610BD7" w:rsidP="005A3354">
      <w:pPr>
        <w:pStyle w:val="a7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24" w:firstLine="720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«1) работникам учреждений здравоохранения, образования, финансируемых за счет средств бюджета Ханты-Мансийского автономного округа – Югры, деятельность которых направлена на оказание соответственно медицинских и образовательных услуг населению Ханты-Мансийского района, сроко</w:t>
      </w:r>
      <w:r w:rsidR="003018D5">
        <w:rPr>
          <w:rFonts w:ascii="Times New Roman" w:eastAsia="Calibri" w:hAnsi="Times New Roman" w:cs="Times New Roman"/>
          <w:bCs/>
          <w:sz w:val="28"/>
          <w:szCs w:val="28"/>
        </w:rPr>
        <w:t>м до пяти лет</w:t>
      </w:r>
      <w:proofErr w:type="gramStart"/>
      <w:r w:rsidR="003018D5">
        <w:rPr>
          <w:rFonts w:ascii="Times New Roman" w:eastAsia="Calibri" w:hAnsi="Times New Roman" w:cs="Times New Roman"/>
          <w:bCs/>
          <w:sz w:val="28"/>
          <w:szCs w:val="28"/>
        </w:rPr>
        <w:t>;»</w:t>
      </w:r>
      <w:proofErr w:type="gramEnd"/>
      <w:r w:rsidR="003018D5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73465D01" w14:textId="03A00A71" w:rsidR="00610BD7" w:rsidRDefault="00CF156D" w:rsidP="005A3354">
      <w:pPr>
        <w:pStyle w:val="a7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24" w:firstLine="720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п</w:t>
      </w:r>
      <w:r w:rsidR="00610BD7">
        <w:rPr>
          <w:rFonts w:ascii="Times New Roman" w:eastAsia="Calibri" w:hAnsi="Times New Roman" w:cs="Times New Roman"/>
          <w:bCs/>
          <w:sz w:val="28"/>
          <w:szCs w:val="28"/>
        </w:rPr>
        <w:t>ункте 3 части 1 статьи 11.1 приложения к Решению слова «</w:t>
      </w:r>
      <w:r w:rsidR="003018D5">
        <w:rPr>
          <w:rFonts w:ascii="Times New Roman" w:eastAsia="Calibri" w:hAnsi="Times New Roman" w:cs="Times New Roman"/>
          <w:bCs/>
          <w:sz w:val="28"/>
          <w:szCs w:val="28"/>
        </w:rPr>
        <w:t xml:space="preserve">лицам, </w:t>
      </w:r>
      <w:r w:rsidR="00610BD7">
        <w:rPr>
          <w:rFonts w:ascii="Times New Roman" w:eastAsia="Calibri" w:hAnsi="Times New Roman" w:cs="Times New Roman"/>
          <w:bCs/>
          <w:sz w:val="28"/>
          <w:szCs w:val="28"/>
        </w:rPr>
        <w:t>замещающим муниципальные должности</w:t>
      </w:r>
      <w:proofErr w:type="gramStart"/>
      <w:r w:rsidR="00610BD7">
        <w:rPr>
          <w:rFonts w:ascii="Times New Roman" w:eastAsia="Calibri" w:hAnsi="Times New Roman" w:cs="Times New Roman"/>
          <w:bCs/>
          <w:sz w:val="28"/>
          <w:szCs w:val="28"/>
        </w:rPr>
        <w:t>,»</w:t>
      </w:r>
      <w:proofErr w:type="gramEnd"/>
      <w:r w:rsidR="00610BD7">
        <w:rPr>
          <w:rFonts w:ascii="Times New Roman" w:eastAsia="Calibri" w:hAnsi="Times New Roman" w:cs="Times New Roman"/>
          <w:bCs/>
          <w:sz w:val="28"/>
          <w:szCs w:val="28"/>
        </w:rPr>
        <w:t xml:space="preserve"> исключить.</w:t>
      </w:r>
    </w:p>
    <w:p w14:paraId="6D6AD470" w14:textId="77777777" w:rsidR="00610BD7" w:rsidRDefault="00610BD7" w:rsidP="005A3354">
      <w:pPr>
        <w:pStyle w:val="a7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24" w:firstLine="720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Часть 9 статьи 12 приложения к Решению дополнить абзацем следующего содержания:</w:t>
      </w:r>
    </w:p>
    <w:p w14:paraId="3664CE3D" w14:textId="77777777" w:rsidR="00610BD7" w:rsidRDefault="00610BD7" w:rsidP="005A3354">
      <w:pPr>
        <w:pStyle w:val="a7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24" w:firstLine="720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«Педагогические работники и члены их семей, указанные в договоре найма служебного жилого помещения, которые с намерением получения служебного жилого помещения муниципального жилищного фонда Ханты-Мансийского района в собственность в порядке приватизации, совершили действия и гражданско-правовые сделки с жилыми помещениями, совершение которых привело к их отчуждению, могут воспользоваться правом приватизации жилого помещения муниципального жилищного фонда Ханты-Мансийского района не ранее чем через пять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лет со дня совершения указанных намеренных действий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.».</w:t>
      </w:r>
      <w:proofErr w:type="gramEnd"/>
    </w:p>
    <w:p w14:paraId="5448D63F" w14:textId="77777777" w:rsidR="00610BD7" w:rsidRDefault="00610BD7" w:rsidP="005A3354">
      <w:pPr>
        <w:pStyle w:val="a7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24" w:firstLine="720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Часть 1 статьи 13 приложения к Решению изложить в следующей редакции:</w:t>
      </w:r>
    </w:p>
    <w:p w14:paraId="095011CC" w14:textId="38D97886" w:rsidR="00610BD7" w:rsidRDefault="00610BD7" w:rsidP="005A3354">
      <w:pPr>
        <w:pStyle w:val="a7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24" w:firstLine="720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«1. 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Наниматель жилого помещения муниципального жилищного фонда коммерческого использования (за исключением нанимателей из числа категорий граждан, указанных в пункте 2 части 1 статьи 11.1 настоящего Положения), проживший в занимаемом жилом помещении не менее </w:t>
      </w:r>
      <w:r w:rsidR="00534558">
        <w:rPr>
          <w:rFonts w:ascii="Times New Roman" w:eastAsia="Calibri" w:hAnsi="Times New Roman" w:cs="Times New Roman"/>
          <w:bCs/>
          <w:sz w:val="28"/>
          <w:szCs w:val="28"/>
        </w:rPr>
        <w:t>10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лет и проработавший не менее </w:t>
      </w:r>
      <w:r w:rsidR="00534558">
        <w:rPr>
          <w:rFonts w:ascii="Times New Roman" w:eastAsia="Calibri" w:hAnsi="Times New Roman" w:cs="Times New Roman"/>
          <w:bCs/>
          <w:sz w:val="28"/>
          <w:szCs w:val="28"/>
        </w:rPr>
        <w:t>10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лет в учреждении здравоохранения</w:t>
      </w:r>
      <w:r w:rsidR="003018D5">
        <w:rPr>
          <w:rFonts w:ascii="Times New Roman" w:eastAsia="Calibri" w:hAnsi="Times New Roman" w:cs="Times New Roman"/>
          <w:bCs/>
          <w:sz w:val="28"/>
          <w:szCs w:val="28"/>
        </w:rPr>
        <w:t>, образования, финансируем</w:t>
      </w:r>
      <w:r w:rsidR="008460EE">
        <w:rPr>
          <w:rFonts w:ascii="Times New Roman" w:eastAsia="Calibri" w:hAnsi="Times New Roman" w:cs="Times New Roman"/>
          <w:bCs/>
          <w:sz w:val="28"/>
          <w:szCs w:val="28"/>
        </w:rPr>
        <w:t>ом</w:t>
      </w:r>
      <w:r w:rsidR="003018D5">
        <w:rPr>
          <w:rFonts w:ascii="Times New Roman" w:eastAsia="Calibri" w:hAnsi="Times New Roman" w:cs="Times New Roman"/>
          <w:bCs/>
          <w:sz w:val="28"/>
          <w:szCs w:val="28"/>
        </w:rPr>
        <w:t xml:space="preserve"> за счет средств бюджета Ханты-Мансийского автономного округа – Югры,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на территории соответствующего населенного пункта, в органах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местного самоуправления Ханты-Мансийского района, в муниципальных унитарных предприятиях или в муниципальных учреждениях Ханты-Мансийского района, вправе выкупить занимаемое им жилое помещение, если это жилое помещение является для него единственным местом жительства на территории Российской Федерации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.».</w:t>
      </w:r>
      <w:proofErr w:type="gramEnd"/>
    </w:p>
    <w:p w14:paraId="5FC76998" w14:textId="77777777" w:rsidR="00610BD7" w:rsidRDefault="00610BD7" w:rsidP="005A3354">
      <w:pPr>
        <w:pStyle w:val="a7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24" w:firstLine="720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Статью 13 приложения к Решению дополнить частью 1.1 следующего содержания:</w:t>
      </w:r>
    </w:p>
    <w:p w14:paraId="002AC5B0" w14:textId="77777777" w:rsidR="00610BD7" w:rsidRDefault="00610BD7" w:rsidP="005A3354">
      <w:pPr>
        <w:pStyle w:val="a7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24" w:firstLine="720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«1.1. 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Наниматель жилого помещения муниципального жилищного фонда коммерческого использования, который с намерением выкупа данного жилого помещения совершил действия или гражданско-правовую сделку с принадлежащим ему на праве собственности жилым помещением, совершение которых привело к отчуждению такого жилого помещения, могут воспользоваться правом выкупа жилого помещения муниципального жилищного фонда коммерческого использования не ранее чем через пять лет со дня совершения указанных намеренных действий.».</w:t>
      </w:r>
      <w:proofErr w:type="gramEnd"/>
    </w:p>
    <w:p w14:paraId="03EE9FC6" w14:textId="75AD40E3" w:rsidR="00610BD7" w:rsidRDefault="00610BD7" w:rsidP="005A3354">
      <w:pPr>
        <w:pStyle w:val="a7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24" w:firstLine="720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 </w:t>
      </w:r>
      <w:r w:rsidR="00FB3545">
        <w:rPr>
          <w:rFonts w:ascii="Times New Roman" w:eastAsia="Calibri" w:hAnsi="Times New Roman" w:cs="Times New Roman"/>
          <w:bCs/>
          <w:sz w:val="28"/>
          <w:szCs w:val="28"/>
        </w:rPr>
        <w:t>части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6 статьи 13 приложения к Решению после слов «трудовой деятельности» дополнить словами «в учреждении здравоохранения</w:t>
      </w:r>
      <w:r w:rsidR="008460EE">
        <w:rPr>
          <w:rFonts w:ascii="Times New Roman" w:eastAsia="Calibri" w:hAnsi="Times New Roman" w:cs="Times New Roman"/>
          <w:bCs/>
          <w:sz w:val="28"/>
          <w:szCs w:val="28"/>
        </w:rPr>
        <w:t xml:space="preserve">, образования, </w:t>
      </w:r>
      <w:r w:rsidR="0010211A">
        <w:rPr>
          <w:rFonts w:ascii="Times New Roman" w:eastAsia="Calibri" w:hAnsi="Times New Roman" w:cs="Times New Roman"/>
          <w:bCs/>
          <w:sz w:val="28"/>
          <w:szCs w:val="28"/>
        </w:rPr>
        <w:t>финансируемом за счет средств бюджета Ханты-Мансийского района,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на территории соответствующего населенного пункта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,»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74741032" w14:textId="77777777" w:rsidR="00610BD7" w:rsidRDefault="00610BD7" w:rsidP="005A3354">
      <w:pPr>
        <w:pStyle w:val="a7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24" w:firstLine="720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Настоящее решение вступает в силу после его официального опубликования.</w:t>
      </w:r>
    </w:p>
    <w:p w14:paraId="0B1EA144" w14:textId="77777777" w:rsidR="00195248" w:rsidRDefault="00195248" w:rsidP="005A3354">
      <w:pPr>
        <w:autoSpaceDE w:val="0"/>
        <w:autoSpaceDN w:val="0"/>
        <w:adjustRightInd w:val="0"/>
        <w:spacing w:after="0" w:line="240" w:lineRule="auto"/>
        <w:ind w:right="24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935"/>
      </w:tblGrid>
      <w:tr w:rsidR="005A3354" w:rsidRPr="005A3354" w14:paraId="1B0D29C3" w14:textId="77777777" w:rsidTr="00B12ED1">
        <w:tc>
          <w:tcPr>
            <w:tcW w:w="5920" w:type="dxa"/>
          </w:tcPr>
          <w:p w14:paraId="5F59A2F6" w14:textId="77777777" w:rsidR="005A3354" w:rsidRPr="005A3354" w:rsidRDefault="005A3354" w:rsidP="005A3354">
            <w:pPr>
              <w:tabs>
                <w:tab w:val="left" w:pos="4678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3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Председатель Думы</w:t>
            </w:r>
            <w:bookmarkStart w:id="0" w:name="_GoBack"/>
            <w:bookmarkEnd w:id="0"/>
          </w:p>
          <w:p w14:paraId="0CCD9FD2" w14:textId="77777777" w:rsidR="005A3354" w:rsidRPr="005A3354" w:rsidRDefault="005A3354" w:rsidP="005A3354">
            <w:pPr>
              <w:tabs>
                <w:tab w:val="left" w:pos="4678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3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Ханты-Мансийского района</w:t>
            </w:r>
          </w:p>
          <w:p w14:paraId="4778F6B5" w14:textId="415806BC" w:rsidR="005A3354" w:rsidRPr="005A3354" w:rsidRDefault="005A3354" w:rsidP="005A3354">
            <w:pPr>
              <w:tabs>
                <w:tab w:val="left" w:pos="4678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3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Е.А. Данилова</w:t>
            </w:r>
          </w:p>
          <w:p w14:paraId="069D592C" w14:textId="52B0282C" w:rsidR="005A3354" w:rsidRPr="005A3354" w:rsidRDefault="003835E5" w:rsidP="005A3354">
            <w:pPr>
              <w:tabs>
                <w:tab w:val="left" w:pos="4678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19.12.2025</w:t>
            </w:r>
          </w:p>
        </w:tc>
        <w:tc>
          <w:tcPr>
            <w:tcW w:w="3935" w:type="dxa"/>
          </w:tcPr>
          <w:p w14:paraId="5D72912C" w14:textId="77777777" w:rsidR="005A3354" w:rsidRPr="005A3354" w:rsidRDefault="005A3354" w:rsidP="005A3354">
            <w:pPr>
              <w:tabs>
                <w:tab w:val="left" w:pos="4678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3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Глава</w:t>
            </w:r>
          </w:p>
          <w:p w14:paraId="0F383AED" w14:textId="77777777" w:rsidR="005A3354" w:rsidRPr="005A3354" w:rsidRDefault="005A3354" w:rsidP="005A3354">
            <w:pPr>
              <w:tabs>
                <w:tab w:val="left" w:pos="4678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3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Ханты-Мансийского района</w:t>
            </w:r>
          </w:p>
          <w:p w14:paraId="7B3945D3" w14:textId="4B020A15" w:rsidR="005A3354" w:rsidRPr="005A3354" w:rsidRDefault="005A3354" w:rsidP="005A3354">
            <w:pPr>
              <w:tabs>
                <w:tab w:val="left" w:pos="4678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3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К.Р. </w:t>
            </w:r>
            <w:proofErr w:type="spellStart"/>
            <w:r w:rsidRPr="005A33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Минулин</w:t>
            </w:r>
            <w:proofErr w:type="spellEnd"/>
          </w:p>
          <w:p w14:paraId="5F38A48A" w14:textId="10EADB16" w:rsidR="005A3354" w:rsidRPr="005A3354" w:rsidRDefault="00D1579E" w:rsidP="005A3354">
            <w:pPr>
              <w:tabs>
                <w:tab w:val="left" w:pos="4678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1579E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 w:rsidR="003835E5" w:rsidRPr="00D1579E">
              <w:rPr>
                <w:rFonts w:ascii="Times New Roman" w:eastAsia="Times New Roman" w:hAnsi="Times New Roman" w:cs="Times New Roman"/>
                <w:sz w:val="28"/>
                <w:szCs w:val="28"/>
              </w:rPr>
              <w:t>.12.2025</w:t>
            </w:r>
          </w:p>
        </w:tc>
      </w:tr>
    </w:tbl>
    <w:p w14:paraId="4576752E" w14:textId="77777777" w:rsidR="005A3354" w:rsidRDefault="005A3354" w:rsidP="00195248">
      <w:pPr>
        <w:autoSpaceDE w:val="0"/>
        <w:autoSpaceDN w:val="0"/>
        <w:adjustRightInd w:val="0"/>
        <w:spacing w:after="0" w:line="240" w:lineRule="auto"/>
        <w:ind w:right="24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sectPr w:rsidR="005A3354" w:rsidSect="00F07EF1">
      <w:footerReference w:type="default" r:id="rId8"/>
      <w:pgSz w:w="11906" w:h="16838"/>
      <w:pgMar w:top="993" w:right="567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4F9461" w14:textId="77777777" w:rsidR="000B3A4B" w:rsidRDefault="000B3A4B" w:rsidP="005A3354">
      <w:pPr>
        <w:spacing w:after="0" w:line="240" w:lineRule="auto"/>
      </w:pPr>
      <w:r>
        <w:separator/>
      </w:r>
    </w:p>
  </w:endnote>
  <w:endnote w:type="continuationSeparator" w:id="0">
    <w:p w14:paraId="3F947411" w14:textId="77777777" w:rsidR="000B3A4B" w:rsidRDefault="000B3A4B" w:rsidP="005A3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660432608"/>
      <w:docPartObj>
        <w:docPartGallery w:val="Page Numbers (Bottom of Page)"/>
        <w:docPartUnique/>
      </w:docPartObj>
    </w:sdtPr>
    <w:sdtEndPr/>
    <w:sdtContent>
      <w:p w14:paraId="5598E3A2" w14:textId="6B5E7A79" w:rsidR="005A3354" w:rsidRPr="00195248" w:rsidRDefault="005A3354">
        <w:pPr>
          <w:pStyle w:val="ae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9524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9524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9524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1579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9524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AFC5AA" w14:textId="77777777" w:rsidR="000B3A4B" w:rsidRDefault="000B3A4B" w:rsidP="005A3354">
      <w:pPr>
        <w:spacing w:after="0" w:line="240" w:lineRule="auto"/>
      </w:pPr>
      <w:r>
        <w:separator/>
      </w:r>
    </w:p>
  </w:footnote>
  <w:footnote w:type="continuationSeparator" w:id="0">
    <w:p w14:paraId="2148BEA7" w14:textId="77777777" w:rsidR="000B3A4B" w:rsidRDefault="000B3A4B" w:rsidP="005A33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935D5D"/>
    <w:multiLevelType w:val="multilevel"/>
    <w:tmpl w:val="C35665E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EastAsia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eastAsiaTheme="minorEastAsia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eastAsiaTheme="minorEastAsia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eastAsiaTheme="minorEastAsia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eastAsiaTheme="minorEastAsia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eastAsiaTheme="minorEastAsia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eastAsiaTheme="minorEastAsia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eastAsiaTheme="minorEastAsi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C26"/>
    <w:rsid w:val="000114FC"/>
    <w:rsid w:val="000B3A4B"/>
    <w:rsid w:val="0010211A"/>
    <w:rsid w:val="00190BBE"/>
    <w:rsid w:val="00195248"/>
    <w:rsid w:val="00225478"/>
    <w:rsid w:val="002F6D0D"/>
    <w:rsid w:val="003018D5"/>
    <w:rsid w:val="003835E5"/>
    <w:rsid w:val="00534558"/>
    <w:rsid w:val="00542C26"/>
    <w:rsid w:val="005A3354"/>
    <w:rsid w:val="005D6B14"/>
    <w:rsid w:val="00610BD7"/>
    <w:rsid w:val="00636388"/>
    <w:rsid w:val="006F68A0"/>
    <w:rsid w:val="0077092A"/>
    <w:rsid w:val="007D1C1D"/>
    <w:rsid w:val="008460EE"/>
    <w:rsid w:val="00A02544"/>
    <w:rsid w:val="00C141F9"/>
    <w:rsid w:val="00CF156D"/>
    <w:rsid w:val="00D1579E"/>
    <w:rsid w:val="00D25629"/>
    <w:rsid w:val="00F07EF1"/>
    <w:rsid w:val="00FA532C"/>
    <w:rsid w:val="00FB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999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BD7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42C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2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2C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2C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2C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2C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2C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2C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2C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2C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2C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2C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2C2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42C2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42C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42C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42C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42C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2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42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2C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42C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42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42C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42C2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42C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42C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42C2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42C26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5A3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A3354"/>
    <w:rPr>
      <w:rFonts w:eastAsiaTheme="minorEastAsia"/>
      <w:kern w:val="0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5A3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A3354"/>
    <w:rPr>
      <w:rFonts w:eastAsiaTheme="minorEastAsia"/>
      <w:kern w:val="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BD7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42C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2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2C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2C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2C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2C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2C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2C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2C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2C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2C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2C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2C2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42C2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42C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42C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42C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42C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2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42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2C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42C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42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42C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42C2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42C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42C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42C2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42C26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5A3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A3354"/>
    <w:rPr>
      <w:rFonts w:eastAsiaTheme="minorEastAsia"/>
      <w:kern w:val="0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5A3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A3354"/>
    <w:rPr>
      <w:rFonts w:eastAsiaTheme="minorEastAsia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Оришина Н.И.</dc:creator>
  <cp:keywords/>
  <dc:description/>
  <cp:lastModifiedBy>Халикова Светлана</cp:lastModifiedBy>
  <cp:revision>19</cp:revision>
  <cp:lastPrinted>2025-12-19T10:12:00Z</cp:lastPrinted>
  <dcterms:created xsi:type="dcterms:W3CDTF">2025-12-17T05:38:00Z</dcterms:created>
  <dcterms:modified xsi:type="dcterms:W3CDTF">2025-12-24T10:06:00Z</dcterms:modified>
</cp:coreProperties>
</file>